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3D5AB4" w:rsidRDefault="00C27B79" w:rsidP="00C27B79">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102552">
        <w:rPr>
          <w:b/>
          <w:sz w:val="24"/>
          <w:szCs w:val="24"/>
        </w:rPr>
        <w:t>5</w:t>
      </w:r>
      <w:r w:rsidR="003D5AB4">
        <w:rPr>
          <w:b/>
          <w:sz w:val="24"/>
          <w:szCs w:val="24"/>
          <w:lang w:val="kk-KZ"/>
        </w:rPr>
        <w:t>6</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3D5AB4">
        <w:rPr>
          <w:b/>
          <w:bCs/>
          <w:color w:val="000000"/>
          <w:sz w:val="24"/>
          <w:szCs w:val="24"/>
          <w:lang w:val="kk-KZ"/>
        </w:rPr>
        <w:t>12</w:t>
      </w:r>
      <w:r w:rsidR="00EB65B2" w:rsidRPr="00E44520">
        <w:rPr>
          <w:b/>
          <w:bCs/>
          <w:sz w:val="24"/>
          <w:szCs w:val="24"/>
        </w:rPr>
        <w:t>.</w:t>
      </w:r>
      <w:r w:rsidR="00102552">
        <w:rPr>
          <w:b/>
          <w:bCs/>
          <w:sz w:val="24"/>
          <w:szCs w:val="24"/>
        </w:rPr>
        <w:t>1</w:t>
      </w:r>
      <w:r w:rsidR="007A5F9E">
        <w:rPr>
          <w:b/>
          <w:bCs/>
          <w:sz w:val="24"/>
          <w:szCs w:val="24"/>
          <w:lang w:val="kk-KZ"/>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1715"/>
        <w:gridCol w:w="6788"/>
        <w:gridCol w:w="677"/>
        <w:gridCol w:w="696"/>
        <w:gridCol w:w="1116"/>
        <w:gridCol w:w="1177"/>
        <w:gridCol w:w="1448"/>
        <w:gridCol w:w="1826"/>
      </w:tblGrid>
      <w:tr w:rsidR="00102552" w:rsidRPr="00511C11" w:rsidTr="00102552">
        <w:trPr>
          <w:jc w:val="center"/>
        </w:trPr>
        <w:tc>
          <w:tcPr>
            <w:tcW w:w="207" w:type="pct"/>
            <w:vAlign w:val="center"/>
          </w:tcPr>
          <w:p w:rsidR="00102552" w:rsidRPr="00FC7EF0" w:rsidRDefault="00102552" w:rsidP="0084003F">
            <w:pPr>
              <w:jc w:val="center"/>
              <w:rPr>
                <w:sz w:val="24"/>
                <w:szCs w:val="24"/>
                <w:lang w:val="kk-KZ"/>
              </w:rPr>
            </w:pPr>
            <w:r w:rsidRPr="00511C11">
              <w:rPr>
                <w:sz w:val="24"/>
                <w:szCs w:val="24"/>
              </w:rPr>
              <w:t xml:space="preserve">№ </w:t>
            </w:r>
            <w:r>
              <w:rPr>
                <w:sz w:val="24"/>
                <w:szCs w:val="24"/>
                <w:lang w:val="kk-KZ"/>
              </w:rPr>
              <w:t>лота</w:t>
            </w:r>
          </w:p>
        </w:tc>
        <w:tc>
          <w:tcPr>
            <w:tcW w:w="516" w:type="pct"/>
            <w:vAlign w:val="center"/>
          </w:tcPr>
          <w:p w:rsidR="00102552" w:rsidRPr="00511C11" w:rsidRDefault="00102552" w:rsidP="0084003F">
            <w:pPr>
              <w:jc w:val="center"/>
              <w:rPr>
                <w:sz w:val="24"/>
                <w:szCs w:val="24"/>
              </w:rPr>
            </w:pPr>
            <w:r w:rsidRPr="00511C11">
              <w:rPr>
                <w:sz w:val="24"/>
                <w:szCs w:val="24"/>
              </w:rPr>
              <w:t>Наименование</w:t>
            </w:r>
          </w:p>
        </w:tc>
        <w:tc>
          <w:tcPr>
            <w:tcW w:w="2111" w:type="pct"/>
            <w:vAlign w:val="center"/>
          </w:tcPr>
          <w:p w:rsidR="00102552" w:rsidRPr="00511C11" w:rsidRDefault="00102552" w:rsidP="0084003F">
            <w:pPr>
              <w:jc w:val="center"/>
              <w:rPr>
                <w:sz w:val="24"/>
                <w:szCs w:val="24"/>
              </w:rPr>
            </w:pPr>
            <w:r w:rsidRPr="00511C11">
              <w:rPr>
                <w:sz w:val="24"/>
                <w:szCs w:val="24"/>
              </w:rPr>
              <w:t>Описание</w:t>
            </w:r>
          </w:p>
        </w:tc>
        <w:tc>
          <w:tcPr>
            <w:tcW w:w="214" w:type="pct"/>
            <w:vAlign w:val="center"/>
          </w:tcPr>
          <w:p w:rsidR="00102552" w:rsidRPr="00511C11" w:rsidRDefault="00102552" w:rsidP="0084003F">
            <w:pPr>
              <w:ind w:left="-108"/>
              <w:jc w:val="center"/>
              <w:rPr>
                <w:sz w:val="24"/>
                <w:szCs w:val="24"/>
              </w:rPr>
            </w:pPr>
            <w:r w:rsidRPr="00511C11">
              <w:rPr>
                <w:sz w:val="24"/>
                <w:szCs w:val="24"/>
              </w:rPr>
              <w:t>Ед.</w:t>
            </w:r>
          </w:p>
          <w:p w:rsidR="00102552" w:rsidRPr="00511C11" w:rsidRDefault="00102552" w:rsidP="0084003F">
            <w:pPr>
              <w:ind w:left="-108"/>
              <w:jc w:val="center"/>
              <w:rPr>
                <w:sz w:val="24"/>
                <w:szCs w:val="24"/>
              </w:rPr>
            </w:pPr>
            <w:proofErr w:type="spellStart"/>
            <w:r w:rsidRPr="00511C11">
              <w:rPr>
                <w:sz w:val="24"/>
                <w:szCs w:val="24"/>
              </w:rPr>
              <w:t>изм</w:t>
            </w:r>
            <w:proofErr w:type="spellEnd"/>
            <w:r w:rsidRPr="00511C11">
              <w:rPr>
                <w:sz w:val="24"/>
                <w:szCs w:val="24"/>
              </w:rPr>
              <w:t>.</w:t>
            </w:r>
          </w:p>
        </w:tc>
        <w:tc>
          <w:tcPr>
            <w:tcW w:w="216" w:type="pct"/>
            <w:vAlign w:val="center"/>
          </w:tcPr>
          <w:p w:rsidR="00102552" w:rsidRPr="00511C11" w:rsidRDefault="00102552" w:rsidP="0084003F">
            <w:pPr>
              <w:jc w:val="center"/>
              <w:rPr>
                <w:sz w:val="24"/>
                <w:szCs w:val="24"/>
              </w:rPr>
            </w:pPr>
            <w:r w:rsidRPr="00511C11">
              <w:rPr>
                <w:sz w:val="24"/>
                <w:szCs w:val="24"/>
              </w:rPr>
              <w:t>Кол-во</w:t>
            </w:r>
          </w:p>
        </w:tc>
        <w:tc>
          <w:tcPr>
            <w:tcW w:w="346" w:type="pct"/>
            <w:vAlign w:val="center"/>
          </w:tcPr>
          <w:p w:rsidR="00102552" w:rsidRPr="00511C11" w:rsidRDefault="00102552" w:rsidP="0084003F">
            <w:pPr>
              <w:jc w:val="center"/>
              <w:rPr>
                <w:sz w:val="24"/>
                <w:szCs w:val="24"/>
              </w:rPr>
            </w:pPr>
            <w:r w:rsidRPr="00511C11">
              <w:rPr>
                <w:sz w:val="24"/>
                <w:szCs w:val="24"/>
              </w:rPr>
              <w:t>Цена, тенге</w:t>
            </w:r>
          </w:p>
        </w:tc>
        <w:tc>
          <w:tcPr>
            <w:tcW w:w="369" w:type="pct"/>
            <w:vAlign w:val="center"/>
          </w:tcPr>
          <w:p w:rsidR="00102552" w:rsidRPr="00511C11" w:rsidRDefault="00102552" w:rsidP="0084003F">
            <w:pPr>
              <w:jc w:val="center"/>
              <w:rPr>
                <w:sz w:val="24"/>
                <w:szCs w:val="24"/>
              </w:rPr>
            </w:pPr>
            <w:r w:rsidRPr="00511C11">
              <w:rPr>
                <w:sz w:val="24"/>
                <w:szCs w:val="24"/>
              </w:rPr>
              <w:t>Сумма, тенге</w:t>
            </w:r>
          </w:p>
        </w:tc>
        <w:tc>
          <w:tcPr>
            <w:tcW w:w="453" w:type="pct"/>
            <w:vAlign w:val="center"/>
          </w:tcPr>
          <w:p w:rsidR="00102552" w:rsidRPr="00511C11" w:rsidRDefault="00102552" w:rsidP="0084003F">
            <w:pPr>
              <w:jc w:val="center"/>
              <w:rPr>
                <w:sz w:val="24"/>
                <w:szCs w:val="24"/>
              </w:rPr>
            </w:pPr>
            <w:r w:rsidRPr="00511C11">
              <w:rPr>
                <w:sz w:val="24"/>
                <w:szCs w:val="24"/>
              </w:rPr>
              <w:t>Срок и условия поставки</w:t>
            </w:r>
          </w:p>
        </w:tc>
        <w:tc>
          <w:tcPr>
            <w:tcW w:w="567" w:type="pct"/>
            <w:vAlign w:val="center"/>
          </w:tcPr>
          <w:p w:rsidR="00102552" w:rsidRPr="00511C11" w:rsidRDefault="00102552" w:rsidP="0084003F">
            <w:pPr>
              <w:jc w:val="center"/>
              <w:rPr>
                <w:sz w:val="24"/>
                <w:szCs w:val="24"/>
              </w:rPr>
            </w:pPr>
            <w:r w:rsidRPr="00511C11">
              <w:rPr>
                <w:sz w:val="24"/>
                <w:szCs w:val="24"/>
              </w:rPr>
              <w:t>Место поставки</w:t>
            </w:r>
          </w:p>
        </w:tc>
      </w:tr>
      <w:tr w:rsidR="00102552" w:rsidRPr="00511C11" w:rsidTr="00102552">
        <w:trPr>
          <w:trHeight w:val="403"/>
          <w:jc w:val="center"/>
        </w:trPr>
        <w:tc>
          <w:tcPr>
            <w:tcW w:w="207" w:type="pct"/>
            <w:vAlign w:val="center"/>
          </w:tcPr>
          <w:p w:rsidR="00102552" w:rsidRPr="00511C11" w:rsidRDefault="00102552" w:rsidP="0084003F">
            <w:pPr>
              <w:jc w:val="center"/>
              <w:rPr>
                <w:sz w:val="24"/>
                <w:szCs w:val="24"/>
              </w:rPr>
            </w:pPr>
            <w:r>
              <w:rPr>
                <w:sz w:val="24"/>
                <w:szCs w:val="24"/>
              </w:rPr>
              <w:t>1</w:t>
            </w:r>
          </w:p>
        </w:tc>
        <w:tc>
          <w:tcPr>
            <w:tcW w:w="516" w:type="pct"/>
            <w:vAlign w:val="center"/>
          </w:tcPr>
          <w:p w:rsidR="00102552" w:rsidRPr="004E28EE" w:rsidRDefault="00102552" w:rsidP="0084003F">
            <w:pPr>
              <w:jc w:val="center"/>
              <w:rPr>
                <w:sz w:val="24"/>
                <w:szCs w:val="24"/>
              </w:rPr>
            </w:pPr>
            <w:r w:rsidRPr="0028024D">
              <w:rPr>
                <w:sz w:val="24"/>
                <w:szCs w:val="24"/>
              </w:rPr>
              <w:t>Резонатор</w:t>
            </w:r>
          </w:p>
        </w:tc>
        <w:tc>
          <w:tcPr>
            <w:tcW w:w="2111" w:type="pct"/>
            <w:vAlign w:val="center"/>
          </w:tcPr>
          <w:p w:rsidR="00102552" w:rsidRDefault="00102552" w:rsidP="0084003F">
            <w:pPr>
              <w:rPr>
                <w:sz w:val="24"/>
                <w:szCs w:val="24"/>
              </w:rPr>
            </w:pPr>
            <w:r w:rsidRPr="0028024D">
              <w:rPr>
                <w:b/>
                <w:bCs/>
                <w:sz w:val="24"/>
                <w:szCs w:val="24"/>
              </w:rPr>
              <w:t>Резонатор ЭНУ 12-293</w:t>
            </w:r>
            <w:r w:rsidRPr="0028024D">
              <w:rPr>
                <w:sz w:val="24"/>
                <w:szCs w:val="24"/>
              </w:rPr>
              <w:t> - это штатный держатель для электродов аппарата</w:t>
            </w:r>
            <w:r>
              <w:rPr>
                <w:sz w:val="24"/>
                <w:szCs w:val="24"/>
              </w:rPr>
              <w:t xml:space="preserve"> для местной дарсонвализации</w:t>
            </w:r>
            <w:r w:rsidRPr="0028024D">
              <w:rPr>
                <w:sz w:val="24"/>
                <w:szCs w:val="24"/>
              </w:rPr>
              <w:t xml:space="preserve"> Искра-1 при проведении физиотерапевтических процедур в кабинетах физиотерапии</w:t>
            </w:r>
            <w:r>
              <w:rPr>
                <w:sz w:val="24"/>
                <w:szCs w:val="24"/>
              </w:rPr>
              <w:t xml:space="preserve">. </w:t>
            </w:r>
            <w:r w:rsidRPr="0028024D">
              <w:rPr>
                <w:sz w:val="24"/>
                <w:szCs w:val="24"/>
              </w:rPr>
              <w:t>Резонатор ЭНУ 12-293 состоит из держателя электродов со специальным гнездом для электродов и сетевого кабеля с вилкой для стационарного блока</w:t>
            </w:r>
            <w:r>
              <w:rPr>
                <w:sz w:val="24"/>
                <w:szCs w:val="24"/>
              </w:rPr>
              <w:t>.</w:t>
            </w:r>
          </w:p>
          <w:p w:rsidR="00102552" w:rsidRPr="0028024D" w:rsidRDefault="00102552" w:rsidP="0084003F">
            <w:pPr>
              <w:rPr>
                <w:sz w:val="24"/>
                <w:szCs w:val="24"/>
              </w:rPr>
            </w:pPr>
            <w:r w:rsidRPr="0028024D">
              <w:rPr>
                <w:bCs/>
                <w:sz w:val="24"/>
                <w:szCs w:val="24"/>
              </w:rPr>
              <w:t>Технические характеристики</w:t>
            </w:r>
          </w:p>
          <w:p w:rsidR="00102552" w:rsidRPr="0028024D" w:rsidRDefault="00102552" w:rsidP="00102552">
            <w:pPr>
              <w:numPr>
                <w:ilvl w:val="0"/>
                <w:numId w:val="4"/>
              </w:numPr>
              <w:rPr>
                <w:sz w:val="24"/>
                <w:szCs w:val="24"/>
              </w:rPr>
            </w:pPr>
            <w:r w:rsidRPr="0028024D">
              <w:rPr>
                <w:sz w:val="24"/>
                <w:szCs w:val="24"/>
              </w:rPr>
              <w:t>Резонатор имеет частоту колебаний в 110 кГц</w:t>
            </w:r>
          </w:p>
          <w:p w:rsidR="00102552" w:rsidRPr="0028024D" w:rsidRDefault="00102552" w:rsidP="00102552">
            <w:pPr>
              <w:numPr>
                <w:ilvl w:val="0"/>
                <w:numId w:val="4"/>
              </w:numPr>
              <w:rPr>
                <w:sz w:val="24"/>
                <w:szCs w:val="24"/>
              </w:rPr>
            </w:pPr>
            <w:r w:rsidRPr="0028024D">
              <w:rPr>
                <w:sz w:val="24"/>
                <w:szCs w:val="24"/>
              </w:rPr>
              <w:t xml:space="preserve">Вес резонатора – 250 </w:t>
            </w:r>
            <w:proofErr w:type="spellStart"/>
            <w:r w:rsidRPr="0028024D">
              <w:rPr>
                <w:sz w:val="24"/>
                <w:szCs w:val="24"/>
              </w:rPr>
              <w:t>гр</w:t>
            </w:r>
            <w:proofErr w:type="spellEnd"/>
          </w:p>
          <w:p w:rsidR="00102552" w:rsidRPr="0028024D" w:rsidRDefault="00102552" w:rsidP="00102552">
            <w:pPr>
              <w:numPr>
                <w:ilvl w:val="0"/>
                <w:numId w:val="4"/>
              </w:numPr>
              <w:rPr>
                <w:sz w:val="24"/>
                <w:szCs w:val="24"/>
              </w:rPr>
            </w:pPr>
            <w:r w:rsidRPr="0028024D">
              <w:rPr>
                <w:sz w:val="24"/>
                <w:szCs w:val="24"/>
              </w:rPr>
              <w:t>Длина прибора – 21 см, а диаметр – 3,5 см</w:t>
            </w:r>
          </w:p>
          <w:p w:rsidR="00102552" w:rsidRPr="0028024D" w:rsidRDefault="00102552" w:rsidP="00102552">
            <w:pPr>
              <w:numPr>
                <w:ilvl w:val="0"/>
                <w:numId w:val="4"/>
              </w:numPr>
              <w:rPr>
                <w:sz w:val="24"/>
                <w:szCs w:val="24"/>
              </w:rPr>
            </w:pPr>
            <w:r w:rsidRPr="0028024D">
              <w:rPr>
                <w:sz w:val="24"/>
                <w:szCs w:val="24"/>
              </w:rPr>
              <w:t>Сетевой шнур имеет длину в 145 см</w:t>
            </w:r>
          </w:p>
          <w:p w:rsidR="00102552" w:rsidRPr="004E28EE" w:rsidRDefault="00102552" w:rsidP="0084003F">
            <w:pPr>
              <w:rPr>
                <w:sz w:val="24"/>
                <w:szCs w:val="24"/>
              </w:rPr>
            </w:pPr>
          </w:p>
        </w:tc>
        <w:tc>
          <w:tcPr>
            <w:tcW w:w="214" w:type="pct"/>
            <w:vAlign w:val="center"/>
          </w:tcPr>
          <w:p w:rsidR="00102552" w:rsidRPr="004E28EE" w:rsidRDefault="00102552" w:rsidP="0084003F">
            <w:pPr>
              <w:rPr>
                <w:sz w:val="24"/>
                <w:szCs w:val="24"/>
              </w:rPr>
            </w:pPr>
            <w:proofErr w:type="spellStart"/>
            <w:proofErr w:type="gramStart"/>
            <w:r w:rsidRPr="004E28EE">
              <w:rPr>
                <w:sz w:val="24"/>
                <w:szCs w:val="24"/>
              </w:rPr>
              <w:t>шт</w:t>
            </w:r>
            <w:proofErr w:type="spellEnd"/>
            <w:proofErr w:type="gramEnd"/>
          </w:p>
        </w:tc>
        <w:tc>
          <w:tcPr>
            <w:tcW w:w="216" w:type="pct"/>
            <w:vAlign w:val="center"/>
          </w:tcPr>
          <w:p w:rsidR="00102552" w:rsidRPr="002B254F" w:rsidRDefault="00102552" w:rsidP="0084003F">
            <w:pPr>
              <w:jc w:val="center"/>
              <w:rPr>
                <w:sz w:val="24"/>
                <w:szCs w:val="24"/>
                <w:lang w:val="kk-KZ"/>
              </w:rPr>
            </w:pPr>
            <w:r>
              <w:rPr>
                <w:sz w:val="24"/>
                <w:szCs w:val="24"/>
                <w:lang w:val="kk-KZ"/>
              </w:rPr>
              <w:t>1</w:t>
            </w:r>
          </w:p>
        </w:tc>
        <w:tc>
          <w:tcPr>
            <w:tcW w:w="346" w:type="pct"/>
            <w:vAlign w:val="center"/>
          </w:tcPr>
          <w:p w:rsidR="00102552" w:rsidRPr="004E28EE" w:rsidRDefault="003D5AB4" w:rsidP="0084003F">
            <w:pPr>
              <w:jc w:val="center"/>
              <w:rPr>
                <w:sz w:val="24"/>
                <w:szCs w:val="24"/>
              </w:rPr>
            </w:pPr>
            <w:r>
              <w:rPr>
                <w:sz w:val="24"/>
                <w:szCs w:val="24"/>
                <w:lang w:val="kk-KZ"/>
              </w:rPr>
              <w:t>8</w:t>
            </w:r>
            <w:r w:rsidR="00102552">
              <w:rPr>
                <w:sz w:val="24"/>
                <w:szCs w:val="24"/>
              </w:rPr>
              <w:t>0000</w:t>
            </w:r>
            <w:r w:rsidR="00102552" w:rsidRPr="004E28EE">
              <w:rPr>
                <w:sz w:val="24"/>
                <w:szCs w:val="24"/>
              </w:rPr>
              <w:t>,00</w:t>
            </w:r>
          </w:p>
        </w:tc>
        <w:tc>
          <w:tcPr>
            <w:tcW w:w="369" w:type="pct"/>
            <w:vAlign w:val="center"/>
          </w:tcPr>
          <w:p w:rsidR="00102552" w:rsidRPr="004E28EE" w:rsidRDefault="003D5AB4" w:rsidP="0084003F">
            <w:pPr>
              <w:jc w:val="center"/>
              <w:rPr>
                <w:sz w:val="24"/>
                <w:szCs w:val="24"/>
              </w:rPr>
            </w:pPr>
            <w:r>
              <w:rPr>
                <w:sz w:val="24"/>
                <w:szCs w:val="24"/>
                <w:lang w:val="kk-KZ"/>
              </w:rPr>
              <w:t>8</w:t>
            </w:r>
            <w:r w:rsidR="00102552">
              <w:rPr>
                <w:sz w:val="24"/>
                <w:szCs w:val="24"/>
                <w:lang w:val="kk-KZ"/>
              </w:rPr>
              <w:t>0000</w:t>
            </w:r>
            <w:r w:rsidR="00102552" w:rsidRPr="004E28EE">
              <w:rPr>
                <w:sz w:val="24"/>
                <w:szCs w:val="24"/>
              </w:rPr>
              <w:t>,00</w:t>
            </w:r>
          </w:p>
        </w:tc>
        <w:tc>
          <w:tcPr>
            <w:tcW w:w="453" w:type="pct"/>
            <w:vAlign w:val="center"/>
          </w:tcPr>
          <w:p w:rsidR="00102552" w:rsidRPr="00E01119" w:rsidRDefault="00102552" w:rsidP="0084003F">
            <w:pPr>
              <w:jc w:val="center"/>
              <w:rPr>
                <w:sz w:val="24"/>
                <w:szCs w:val="24"/>
              </w:rPr>
            </w:pPr>
            <w:r w:rsidRPr="00E01119">
              <w:rPr>
                <w:sz w:val="24"/>
                <w:szCs w:val="24"/>
              </w:rPr>
              <w:t>По заявке с момента заключения договора, DDP*</w:t>
            </w:r>
          </w:p>
        </w:tc>
        <w:tc>
          <w:tcPr>
            <w:tcW w:w="567" w:type="pct"/>
            <w:vAlign w:val="center"/>
          </w:tcPr>
          <w:p w:rsidR="00102552" w:rsidRPr="00E01119" w:rsidRDefault="00102552" w:rsidP="0084003F">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4A5372" w:rsidRPr="00E2170F" w:rsidRDefault="006639BF" w:rsidP="007D4400">
      <w:pPr>
        <w:autoSpaceDE w:val="0"/>
        <w:autoSpaceDN w:val="0"/>
        <w:adjustRightInd w:val="0"/>
        <w:jc w:val="center"/>
        <w:rPr>
          <w:b/>
          <w:bCs/>
          <w:color w:val="000000"/>
          <w:sz w:val="24"/>
          <w:szCs w:val="24"/>
        </w:rPr>
      </w:pPr>
      <w:r w:rsidRPr="00E2170F">
        <w:rPr>
          <w:b/>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p w:rsidR="00E2170F" w:rsidRDefault="00E2170F" w:rsidP="00E2170F">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A70B83" w:rsidRDefault="00B601B7" w:rsidP="00B601B7">
      <w:pPr>
        <w:autoSpaceDE w:val="0"/>
        <w:autoSpaceDN w:val="0"/>
        <w:adjustRightInd w:val="0"/>
        <w:jc w:val="center"/>
        <w:rPr>
          <w:bCs/>
          <w:sz w:val="24"/>
          <w:szCs w:val="24"/>
        </w:rPr>
      </w:pPr>
    </w:p>
    <w:p w:rsidR="00E2170F" w:rsidRPr="00261461" w:rsidRDefault="00E2170F" w:rsidP="00E2170F">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sidR="00E2348D">
        <w:rPr>
          <w:sz w:val="24"/>
          <w:szCs w:val="24"/>
          <w:lang w:val="kk-KZ"/>
        </w:rPr>
        <w:t>у</w:t>
      </w:r>
      <w:r>
        <w:rPr>
          <w:sz w:val="24"/>
          <w:szCs w:val="24"/>
        </w:rPr>
        <w:t xml:space="preserve"> </w:t>
      </w:r>
      <w:r w:rsidRPr="002164FA">
        <w:rPr>
          <w:sz w:val="24"/>
          <w:szCs w:val="24"/>
        </w:rPr>
        <w:t xml:space="preserve"> </w:t>
      </w:r>
      <w:r w:rsidRPr="00B04F3D">
        <w:rPr>
          <w:b/>
          <w:sz w:val="24"/>
          <w:szCs w:val="24"/>
        </w:rPr>
        <w:t>№</w:t>
      </w:r>
      <w:r>
        <w:rPr>
          <w:b/>
          <w:sz w:val="24"/>
          <w:szCs w:val="24"/>
        </w:rPr>
        <w:t xml:space="preserve">1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Default="00B601B7" w:rsidP="007B6F30">
      <w:pPr>
        <w:autoSpaceDE w:val="0"/>
        <w:autoSpaceDN w:val="0"/>
        <w:adjustRightInd w:val="0"/>
        <w:rPr>
          <w:b/>
          <w:bCs/>
          <w:sz w:val="24"/>
          <w:szCs w:val="24"/>
        </w:rPr>
      </w:pPr>
    </w:p>
    <w:p w:rsidR="00C9408D" w:rsidRDefault="00C9408D" w:rsidP="00461832">
      <w:pPr>
        <w:pStyle w:val="a3"/>
        <w:rPr>
          <w:sz w:val="24"/>
          <w:szCs w:val="24"/>
        </w:rPr>
      </w:pPr>
    </w:p>
    <w:p w:rsidR="00E2170F" w:rsidRPr="00E44520" w:rsidRDefault="00E2170F"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C7AC1"/>
    <w:rsid w:val="000E0041"/>
    <w:rsid w:val="000E0781"/>
    <w:rsid w:val="000F2C62"/>
    <w:rsid w:val="0010255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D5AB4"/>
    <w:rsid w:val="003E640B"/>
    <w:rsid w:val="003E7845"/>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A5F9E"/>
    <w:rsid w:val="007B6F30"/>
    <w:rsid w:val="007C2294"/>
    <w:rsid w:val="007C25C5"/>
    <w:rsid w:val="007C66C1"/>
    <w:rsid w:val="007C7CFB"/>
    <w:rsid w:val="007D4400"/>
    <w:rsid w:val="007D61AB"/>
    <w:rsid w:val="007E1AF0"/>
    <w:rsid w:val="007E72BD"/>
    <w:rsid w:val="007E7FB1"/>
    <w:rsid w:val="007F0A7D"/>
    <w:rsid w:val="008021A3"/>
    <w:rsid w:val="0080338A"/>
    <w:rsid w:val="00807A93"/>
    <w:rsid w:val="00823D18"/>
    <w:rsid w:val="00823D7B"/>
    <w:rsid w:val="00824F82"/>
    <w:rsid w:val="008263EE"/>
    <w:rsid w:val="00836483"/>
    <w:rsid w:val="0084239A"/>
    <w:rsid w:val="0084743B"/>
    <w:rsid w:val="008512B4"/>
    <w:rsid w:val="00853B7C"/>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2521"/>
    <w:rsid w:val="009A396C"/>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170F"/>
    <w:rsid w:val="00E23365"/>
    <w:rsid w:val="00E2348D"/>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6DC9"/>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 w:val="00FE16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Pages>
  <Words>264</Words>
  <Characters>1508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78</cp:revision>
  <cp:lastPrinted>2019-02-12T03:33:00Z</cp:lastPrinted>
  <dcterms:created xsi:type="dcterms:W3CDTF">2018-03-27T11:00:00Z</dcterms:created>
  <dcterms:modified xsi:type="dcterms:W3CDTF">2019-12-19T02:59:00Z</dcterms:modified>
</cp:coreProperties>
</file>